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6" w:line="219" w:lineRule="auto"/>
        <w:ind w:firstLine="2780"/>
        <w:rPr>
          <w:rFonts w:ascii="宋体" w:hAnsi="宋体" w:cs="宋体"/>
          <w:sz w:val="42"/>
          <w:szCs w:val="42"/>
        </w:rPr>
      </w:pPr>
      <w:r>
        <w:rPr>
          <w:rFonts w:ascii="宋体" w:hAnsi="宋体" w:cs="宋体"/>
          <w:spacing w:val="-3"/>
          <w:sz w:val="42"/>
          <w:szCs w:val="42"/>
        </w:rPr>
        <w:t>个人建房承诺书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4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-1"/>
          <w:sz w:val="32"/>
          <w:szCs w:val="32"/>
        </w:rPr>
        <w:t>本人</w:t>
      </w:r>
      <w:r>
        <w:rPr>
          <w:rFonts w:ascii="仿宋" w:hAnsi="仿宋" w:eastAsia="仿宋" w:cs="仿宋"/>
          <w:spacing w:val="13"/>
          <w:position w:val="-1"/>
          <w:sz w:val="32"/>
          <w:szCs w:val="32"/>
          <w:u w:val="single"/>
        </w:rPr>
        <w:t xml:space="preserve">          </w:t>
      </w:r>
      <w:r>
        <w:rPr>
          <w:rFonts w:ascii="仿宋" w:hAnsi="仿宋" w:eastAsia="仿宋" w:cs="仿宋"/>
          <w:spacing w:val="8"/>
          <w:sz w:val="32"/>
          <w:szCs w:val="32"/>
        </w:rPr>
        <w:t>,身份证号码: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right="0" w:rightChars="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是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临高县</w:t>
      </w:r>
      <w:r>
        <w:rPr>
          <w:rFonts w:ascii="仿宋" w:hAnsi="仿宋" w:eastAsia="仿宋" w:cs="仿宋"/>
          <w:spacing w:val="19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pacing w:val="2"/>
          <w:position w:val="1"/>
          <w:sz w:val="32"/>
          <w:szCs w:val="32"/>
        </w:rPr>
        <w:t>镇</w:t>
      </w:r>
      <w:r>
        <w:rPr>
          <w:rFonts w:ascii="仿宋" w:hAnsi="仿宋" w:eastAsia="仿宋" w:cs="仿宋"/>
          <w:spacing w:val="16"/>
          <w:position w:val="1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pacing w:val="2"/>
          <w:position w:val="1"/>
          <w:sz w:val="32"/>
          <w:szCs w:val="32"/>
        </w:rPr>
        <w:t>居</w:t>
      </w:r>
      <w:r>
        <w:rPr>
          <w:rFonts w:ascii="仿宋" w:hAnsi="仿宋" w:eastAsia="仿宋" w:cs="仿宋"/>
          <w:spacing w:val="12"/>
          <w:position w:val="1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pacing w:val="2"/>
          <w:sz w:val="32"/>
          <w:szCs w:val="32"/>
        </w:rPr>
        <w:t>居小组(队、村)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居民(职工)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.本人承诺,所建房屋将严格按照所提交的</w:t>
      </w:r>
      <w:r>
        <w:rPr>
          <w:rFonts w:hint="eastAsia" w:ascii="仿宋" w:hAnsi="仿宋" w:eastAsia="仿宋" w:cs="仿宋"/>
          <w:sz w:val="32"/>
          <w:szCs w:val="32"/>
        </w:rPr>
        <w:t>临高县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垦区居民建房报建审批材料上的拟建房屋规模来施工建设,严格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遵守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临高县</w:t>
      </w:r>
      <w:r>
        <w:rPr>
          <w:rFonts w:ascii="仿宋" w:hAnsi="仿宋" w:eastAsia="仿宋" w:cs="仿宋"/>
          <w:spacing w:val="-11"/>
          <w:sz w:val="32"/>
          <w:szCs w:val="32"/>
        </w:rPr>
        <w:t>垦区居民建房报建相关规定,保证所建房屋高度不超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过三层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(12米)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,按照风貌管控要求建设,用地面积不超过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175</w:t>
      </w:r>
      <w:r>
        <w:rPr>
          <w:rFonts w:ascii="仿宋" w:hAnsi="仿宋" w:eastAsia="仿宋" w:cs="仿宋"/>
          <w:sz w:val="32"/>
          <w:szCs w:val="32"/>
        </w:rPr>
        <w:t>平方米,</w:t>
      </w:r>
      <w:r>
        <w:rPr>
          <w:rFonts w:hint="eastAsia" w:ascii="仿宋" w:hAnsi="仿宋" w:eastAsia="仿宋" w:cs="仿宋"/>
          <w:sz w:val="32"/>
          <w:szCs w:val="32"/>
        </w:rPr>
        <w:t>建筑面积不超过400平方米，</w:t>
      </w:r>
      <w:r>
        <w:rPr>
          <w:rFonts w:ascii="仿宋" w:hAnsi="仿宋" w:eastAsia="仿宋" w:cs="仿宋"/>
          <w:sz w:val="32"/>
          <w:szCs w:val="32"/>
        </w:rPr>
        <w:t>且除此房屋外无其他住宅.如有违反,自愿承担相关法</w:t>
      </w:r>
      <w:r>
        <w:rPr>
          <w:rFonts w:ascii="仿宋" w:hAnsi="仿宋" w:eastAsia="仿宋" w:cs="仿宋"/>
          <w:spacing w:val="-19"/>
          <w:sz w:val="32"/>
          <w:szCs w:val="32"/>
        </w:rPr>
        <w:t>律责任。</w:t>
      </w:r>
    </w:p>
    <w:p>
      <w:pPr>
        <w:spacing w:before="104" w:line="222" w:lineRule="auto"/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spacing w:before="104" w:line="222" w:lineRule="auto"/>
        <w:ind w:firstLine="3520" w:firstLineChars="11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承诺人签名(盖手印)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:</w:t>
      </w:r>
    </w:p>
    <w:p>
      <w:pPr>
        <w:spacing w:before="104" w:line="222" w:lineRule="auto"/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ascii="Arial" w:hAnsi="Arial" w:eastAsia="Arial" w:cs="Arial"/>
          <w:sz w:val="32"/>
          <w:szCs w:val="32"/>
          <w:u w:val="single"/>
        </w:rPr>
        <w:tab/>
      </w:r>
      <w:r>
        <w:rPr>
          <w:rFonts w:hint="eastAsia" w:ascii="Arial" w:hAnsi="Arial" w:cs="Arial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spacing w:val="78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1"/>
          <w:sz w:val="32"/>
          <w:szCs w:val="32"/>
        </w:rPr>
        <w:t>月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1"/>
          <w:sz w:val="32"/>
          <w:szCs w:val="32"/>
        </w:rPr>
        <w:t>日</w:t>
      </w: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0" w:lineRule="exact"/>
      <w:ind w:firstLine="14"/>
      <w:rPr>
        <w:rFonts w:ascii="仿宋" w:hAnsi="仿宋" w:eastAsia="仿宋" w:cs="仿宋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ukU/U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64A51"/>
    <w:rsid w:val="07764A51"/>
    <w:rsid w:val="216A25AE"/>
    <w:rsid w:val="69173E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2024-05-29T10:24:00Z</dcterms:created>
  <dc:creator>Administrator</dc:creator>
  <cp:lastModifiedBy>Administrator</cp:lastModifiedBy>
  <dcterms:modified xsi:type="dcterms:W3CDTF">2024-05-29T10:34:26Z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